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04" w:rsidRDefault="00DF4343" w:rsidP="00DF43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F4343">
        <w:rPr>
          <w:b/>
          <w:sz w:val="28"/>
          <w:szCs w:val="28"/>
        </w:rPr>
        <w:t>Zápis z 12. veřejného jednání zastupitelstva obce Želeč, konané dne 16. 11. 2016 v kulturním domě Bezděčín od 18 hodin</w:t>
      </w:r>
    </w:p>
    <w:p w:rsidR="00DF4343" w:rsidRDefault="00DF4343" w:rsidP="00DF4343">
      <w:pPr>
        <w:jc w:val="center"/>
        <w:rPr>
          <w:b/>
          <w:sz w:val="28"/>
          <w:szCs w:val="28"/>
        </w:rPr>
      </w:pPr>
    </w:p>
    <w:p w:rsidR="00DF4343" w:rsidRPr="00DF4343" w:rsidRDefault="00DF4343" w:rsidP="00DF4343">
      <w:pPr>
        <w:spacing w:after="0"/>
      </w:pPr>
      <w:r w:rsidRPr="00DF4343">
        <w:t>Přítomno:</w:t>
      </w:r>
      <w:r>
        <w:t xml:space="preserve"> 14 členů ZO</w:t>
      </w:r>
    </w:p>
    <w:p w:rsidR="00DF4343" w:rsidRDefault="00DF4343" w:rsidP="00DF4343">
      <w:pPr>
        <w:spacing w:after="0"/>
      </w:pPr>
      <w:r w:rsidRPr="00DF4343">
        <w:t>(Lad</w:t>
      </w:r>
      <w:r>
        <w:t>islav Stejskal, Jaroslav Čížek, Ondřej Kadlec, Marcela Novotná, Miroslav Liška, Jakub Houdek, Ing. František Novotný, Ing. Luboš Rypáček, Pavla Štefanová, Jiří Slaba, Bohdana Břendová, Dagmar Lanžhotská, Josef Čaněk, Šárka Hrušková)</w:t>
      </w:r>
    </w:p>
    <w:p w:rsidR="00DF4343" w:rsidRDefault="00DF4343" w:rsidP="00DF4343">
      <w:pPr>
        <w:spacing w:after="0"/>
      </w:pPr>
    </w:p>
    <w:p w:rsidR="00DF4343" w:rsidRDefault="00DF4343" w:rsidP="00DF4343">
      <w:pPr>
        <w:spacing w:after="0"/>
      </w:pPr>
      <w:r>
        <w:t>Omluven: 1 člen ZO</w:t>
      </w:r>
    </w:p>
    <w:p w:rsidR="00DF4343" w:rsidRDefault="00DF4343" w:rsidP="00DF4343">
      <w:pPr>
        <w:spacing w:after="0"/>
      </w:pPr>
      <w:r>
        <w:t>Václav Říha</w:t>
      </w:r>
    </w:p>
    <w:p w:rsidR="00DF4343" w:rsidRDefault="00DF4343" w:rsidP="00DF4343">
      <w:pPr>
        <w:spacing w:after="0"/>
      </w:pPr>
    </w:p>
    <w:p w:rsidR="00DF4343" w:rsidRDefault="00DF4343" w:rsidP="00DF4343">
      <w:pPr>
        <w:spacing w:after="0"/>
      </w:pPr>
      <w:r>
        <w:t>Program jednání:</w:t>
      </w:r>
    </w:p>
    <w:p w:rsidR="00DF4343" w:rsidRDefault="00DF4343" w:rsidP="00DF4343">
      <w:pPr>
        <w:spacing w:after="0"/>
      </w:pPr>
    </w:p>
    <w:p w:rsidR="00DF4343" w:rsidRDefault="00DF4343" w:rsidP="00DF4343">
      <w:pPr>
        <w:spacing w:after="0"/>
      </w:pPr>
      <w:r>
        <w:t>1. Zahájení, volby orgánů jednání.</w:t>
      </w:r>
    </w:p>
    <w:p w:rsidR="00DF4343" w:rsidRDefault="00DF4343" w:rsidP="00DF4343">
      <w:pPr>
        <w:spacing w:after="0"/>
      </w:pPr>
      <w:r>
        <w:t>2. Zpráva o činnosti rady.</w:t>
      </w:r>
    </w:p>
    <w:p w:rsidR="00DF4343" w:rsidRDefault="00DF4343" w:rsidP="00DF4343">
      <w:pPr>
        <w:spacing w:after="0"/>
      </w:pPr>
      <w:r>
        <w:t>3. Schválení záměru pronájmu re</w:t>
      </w:r>
      <w:r w:rsidR="00DB3504">
        <w:t>s</w:t>
      </w:r>
      <w:r>
        <w:t>taurace v Želči</w:t>
      </w:r>
    </w:p>
    <w:p w:rsidR="00DF4343" w:rsidRDefault="00DF4343" w:rsidP="00DF4343">
      <w:pPr>
        <w:spacing w:after="0"/>
      </w:pPr>
      <w:r>
        <w:t xml:space="preserve">4. Schválení rozpočtového opatření č. 9. </w:t>
      </w:r>
    </w:p>
    <w:p w:rsidR="00DF4343" w:rsidRDefault="00DF4343" w:rsidP="00DF4343">
      <w:pPr>
        <w:spacing w:after="0"/>
      </w:pPr>
      <w:r>
        <w:t>5. Schválení dodatku č. 1 smlouvy o provozování veřejného vodovodu a kanalizace.</w:t>
      </w:r>
    </w:p>
    <w:p w:rsidR="00DF4343" w:rsidRDefault="00DF4343" w:rsidP="00DF4343">
      <w:pPr>
        <w:spacing w:after="0"/>
      </w:pPr>
      <w:r>
        <w:t>6. Projednání žádosti o navýšení dotace spolku Želečským dětem.</w:t>
      </w:r>
    </w:p>
    <w:p w:rsidR="00DF4343" w:rsidRDefault="00DF4343" w:rsidP="00DF4343">
      <w:pPr>
        <w:spacing w:after="0"/>
      </w:pPr>
      <w:r>
        <w:t>7. Projednání žádosti farnosti Hlavatce o příspěvek na pořízení lavic do kostela sv. Ondřeje v Hlavatcích</w:t>
      </w:r>
    </w:p>
    <w:p w:rsidR="00DF4343" w:rsidRDefault="00DF4343" w:rsidP="00DF4343">
      <w:pPr>
        <w:spacing w:after="0"/>
      </w:pPr>
      <w:r>
        <w:t>8. Projednání investic na rok 2017</w:t>
      </w:r>
    </w:p>
    <w:p w:rsidR="00DF4343" w:rsidRDefault="00DF4343" w:rsidP="00DF4343">
      <w:pPr>
        <w:spacing w:after="0"/>
      </w:pPr>
      <w:r>
        <w:t>9. Diskuse</w:t>
      </w:r>
    </w:p>
    <w:p w:rsidR="00DF4343" w:rsidRDefault="00DF4343" w:rsidP="00DF4343">
      <w:pPr>
        <w:spacing w:after="0"/>
      </w:pPr>
      <w:r>
        <w:t>10. Usnesení, závěr.</w:t>
      </w:r>
    </w:p>
    <w:p w:rsidR="00DF4343" w:rsidRDefault="00DF4343" w:rsidP="00DF4343">
      <w:pPr>
        <w:spacing w:after="0"/>
      </w:pPr>
    </w:p>
    <w:p w:rsidR="00EE3A74" w:rsidRDefault="00EE3A74" w:rsidP="00DF4343">
      <w:pPr>
        <w:spacing w:after="0"/>
      </w:pPr>
    </w:p>
    <w:p w:rsidR="00EA3734" w:rsidRDefault="00EA3734" w:rsidP="00DF4343">
      <w:pPr>
        <w:spacing w:after="0"/>
      </w:pPr>
      <w:r>
        <w:t xml:space="preserve">1. Přítomné zastupitele a občany přivítal starosta obce p. Stejskal a seznámil je s programem dnešního jednání. </w:t>
      </w:r>
    </w:p>
    <w:p w:rsidR="00EA3734" w:rsidRDefault="00EA3734" w:rsidP="00DF4343">
      <w:pPr>
        <w:spacing w:after="0"/>
      </w:pPr>
    </w:p>
    <w:p w:rsidR="00EA3734" w:rsidRDefault="00EA3734" w:rsidP="00DF4343">
      <w:pPr>
        <w:spacing w:after="0"/>
      </w:pPr>
      <w:r>
        <w:t>Hlasování:</w:t>
      </w:r>
      <w:r>
        <w:tab/>
        <w:t>pro</w:t>
      </w:r>
      <w:r w:rsidR="008A5438">
        <w:t>:</w:t>
      </w:r>
      <w:r>
        <w:t xml:space="preserve">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EA3734" w:rsidRDefault="00EA3734" w:rsidP="00DF4343">
      <w:pPr>
        <w:spacing w:after="0"/>
      </w:pPr>
    </w:p>
    <w:p w:rsidR="00056A3E" w:rsidRDefault="00056A3E" w:rsidP="00DF4343">
      <w:pPr>
        <w:spacing w:after="0"/>
      </w:pPr>
      <w:r>
        <w:t>Návrh na orgány jednání:</w:t>
      </w:r>
    </w:p>
    <w:p w:rsidR="00056A3E" w:rsidRDefault="00056A3E" w:rsidP="008A5438">
      <w:pPr>
        <w:pStyle w:val="Odstavecseseznamem"/>
        <w:numPr>
          <w:ilvl w:val="0"/>
          <w:numId w:val="4"/>
        </w:numPr>
        <w:spacing w:after="0"/>
      </w:pPr>
      <w:r>
        <w:t>zapisovatel: Simona Bučinská</w:t>
      </w:r>
    </w:p>
    <w:p w:rsidR="00056A3E" w:rsidRDefault="00056A3E" w:rsidP="008A5438">
      <w:pPr>
        <w:pStyle w:val="Odstavecseseznamem"/>
        <w:numPr>
          <w:ilvl w:val="0"/>
          <w:numId w:val="4"/>
        </w:numPr>
        <w:spacing w:after="0"/>
      </w:pPr>
      <w:r>
        <w:t>ověřovatelé zápisu: Šárka Hrušková, Dagmar Lanžhotská</w:t>
      </w:r>
    </w:p>
    <w:p w:rsidR="00056A3E" w:rsidRDefault="00056A3E" w:rsidP="008A5438">
      <w:pPr>
        <w:pStyle w:val="Odstavecseseznamem"/>
        <w:numPr>
          <w:ilvl w:val="0"/>
          <w:numId w:val="4"/>
        </w:numPr>
        <w:spacing w:after="0"/>
      </w:pPr>
      <w:r>
        <w:t>návrhová komise: Ing.</w:t>
      </w:r>
      <w:r w:rsidR="008A5438">
        <w:t xml:space="preserve"> Luboš Rypáček, Miroslav Liška</w:t>
      </w:r>
    </w:p>
    <w:p w:rsidR="008A5438" w:rsidRDefault="008A5438" w:rsidP="008A5438">
      <w:pPr>
        <w:spacing w:after="0"/>
      </w:pPr>
    </w:p>
    <w:p w:rsidR="008A5438" w:rsidRDefault="008A5438" w:rsidP="008A5438">
      <w:pPr>
        <w:spacing w:after="0"/>
      </w:pPr>
      <w:r>
        <w:t xml:space="preserve">Hlasování: </w:t>
      </w:r>
      <w:r>
        <w:tab/>
        <w:t>pro: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056A3E" w:rsidRDefault="00056A3E" w:rsidP="00056A3E">
      <w:pPr>
        <w:pStyle w:val="Odstavecseseznamem"/>
        <w:numPr>
          <w:ilvl w:val="0"/>
          <w:numId w:val="3"/>
        </w:numPr>
        <w:spacing w:after="0"/>
      </w:pPr>
    </w:p>
    <w:p w:rsidR="00EE3A74" w:rsidRDefault="00EE3A74" w:rsidP="00DF4343">
      <w:pPr>
        <w:spacing w:after="0"/>
      </w:pPr>
    </w:p>
    <w:p w:rsidR="00EA3734" w:rsidRDefault="00EA3734" w:rsidP="00DF4343">
      <w:pPr>
        <w:spacing w:after="0"/>
      </w:pPr>
      <w:r>
        <w:t>2. Zápis o činnosti rady:</w:t>
      </w:r>
    </w:p>
    <w:p w:rsidR="00EA3734" w:rsidRDefault="00EA3734" w:rsidP="00ED4BE0">
      <w:pPr>
        <w:spacing w:after="0"/>
      </w:pPr>
      <w:r>
        <w:t xml:space="preserve">Rada se sešla </w:t>
      </w:r>
      <w:r w:rsidR="008711B8">
        <w:t>2x</w:t>
      </w:r>
      <w:r>
        <w:t xml:space="preserve"> projednala a schválila: </w:t>
      </w:r>
    </w:p>
    <w:p w:rsidR="00ED4BE0" w:rsidRDefault="00ED4BE0" w:rsidP="00ED4BE0">
      <w:pPr>
        <w:pStyle w:val="Odstavecseseznamem"/>
        <w:numPr>
          <w:ilvl w:val="0"/>
          <w:numId w:val="2"/>
        </w:numPr>
        <w:spacing w:after="0"/>
      </w:pPr>
      <w:r>
        <w:t xml:space="preserve">koupi traktorového </w:t>
      </w:r>
      <w:proofErr w:type="spellStart"/>
      <w:r>
        <w:t>štěpkovače</w:t>
      </w:r>
      <w:proofErr w:type="spellEnd"/>
      <w:r>
        <w:t xml:space="preserve"> dřevní hmoty </w:t>
      </w:r>
      <w:proofErr w:type="spellStart"/>
      <w:r>
        <w:t>Junkkari</w:t>
      </w:r>
      <w:proofErr w:type="spellEnd"/>
      <w:r>
        <w:t xml:space="preserve"> HJ 261G od firmy </w:t>
      </w:r>
      <w:proofErr w:type="spellStart"/>
      <w:r>
        <w:t>Agrotrade</w:t>
      </w:r>
      <w:proofErr w:type="spellEnd"/>
    </w:p>
    <w:p w:rsidR="008711B8" w:rsidRDefault="008711B8" w:rsidP="00EA3734">
      <w:pPr>
        <w:pStyle w:val="Odstavecseseznamem"/>
        <w:numPr>
          <w:ilvl w:val="0"/>
          <w:numId w:val="2"/>
        </w:numPr>
        <w:spacing w:after="0"/>
      </w:pPr>
      <w:r>
        <w:t xml:space="preserve">smlouvu o smlouvě budoucí č. 1030033582/001 se společností E. ON Distribuce a. s. - předmětem smlouvy je budoucí zřízení a vymezení věcného břemene služebnosti energetického vedení na pozemku par. č. 227/69 a 1604 v k. </w:t>
      </w:r>
      <w:proofErr w:type="spellStart"/>
      <w:r>
        <w:t>ú.</w:t>
      </w:r>
      <w:proofErr w:type="spellEnd"/>
      <w:r>
        <w:t xml:space="preserve"> Želeč u Tábora v rámci připravované stavby „Želeč Nápravník KNN“</w:t>
      </w:r>
    </w:p>
    <w:p w:rsidR="008711B8" w:rsidRDefault="008711B8" w:rsidP="00EA3734">
      <w:pPr>
        <w:pStyle w:val="Odstavecseseznamem"/>
        <w:numPr>
          <w:ilvl w:val="0"/>
          <w:numId w:val="2"/>
        </w:numPr>
        <w:spacing w:after="0"/>
      </w:pPr>
      <w:r>
        <w:lastRenderedPageBreak/>
        <w:t>schválení rozpočtového opatření 7, 8</w:t>
      </w:r>
    </w:p>
    <w:p w:rsidR="00DF4343" w:rsidRDefault="00DF4343" w:rsidP="00EA3734">
      <w:pPr>
        <w:pStyle w:val="Odstavecseseznamem"/>
        <w:numPr>
          <w:ilvl w:val="0"/>
          <w:numId w:val="2"/>
        </w:numPr>
        <w:spacing w:after="0"/>
      </w:pPr>
      <w:r>
        <w:t xml:space="preserve"> </w:t>
      </w:r>
      <w:r w:rsidR="008711B8">
        <w:t>darovací smlouvy na žáky 1. třídy ve výši 5 000,- Kč</w:t>
      </w:r>
    </w:p>
    <w:p w:rsidR="008711B8" w:rsidRDefault="008711B8" w:rsidP="00EA3734">
      <w:pPr>
        <w:pStyle w:val="Odstavecseseznamem"/>
        <w:numPr>
          <w:ilvl w:val="0"/>
          <w:numId w:val="2"/>
        </w:numPr>
        <w:spacing w:after="0"/>
      </w:pPr>
      <w:r>
        <w:t xml:space="preserve">dodavatele stavebních prací na akci „Sklad štěpky na </w:t>
      </w:r>
      <w:proofErr w:type="spellStart"/>
      <w:r>
        <w:t>parc</w:t>
      </w:r>
      <w:proofErr w:type="spellEnd"/>
      <w:r>
        <w:t>. č. 20/1 Želeč“ a to f</w:t>
      </w:r>
      <w:r w:rsidR="00EE3A74">
        <w:t>irmu F-okna a firmu</w:t>
      </w:r>
      <w:r w:rsidR="00737CFD">
        <w:t xml:space="preserve"> Titan </w:t>
      </w:r>
    </w:p>
    <w:p w:rsidR="00737CFD" w:rsidRDefault="00737CFD" w:rsidP="00EA3734">
      <w:pPr>
        <w:pStyle w:val="Odstavecseseznamem"/>
        <w:numPr>
          <w:ilvl w:val="0"/>
          <w:numId w:val="2"/>
        </w:numPr>
        <w:spacing w:after="0"/>
      </w:pPr>
      <w:r>
        <w:t>samovýrobu palivového dřeva pro žadatele Martin Fryš a Jana Fryšová</w:t>
      </w:r>
    </w:p>
    <w:p w:rsidR="00737CFD" w:rsidRDefault="00737CFD" w:rsidP="00737CFD">
      <w:pPr>
        <w:spacing w:after="0"/>
      </w:pPr>
    </w:p>
    <w:p w:rsidR="00737CFD" w:rsidRDefault="00737CFD" w:rsidP="00737CFD">
      <w:pPr>
        <w:spacing w:after="0"/>
      </w:pPr>
      <w:r>
        <w:t>Dále starosta seznámil zastupitelé s probíhající rekonstrukcí OÚ, plánovanou rekonstrukcí MŠ a se studií pečovatelského domu.</w:t>
      </w:r>
    </w:p>
    <w:p w:rsidR="00737CFD" w:rsidRDefault="00737CFD" w:rsidP="00737CFD">
      <w:pPr>
        <w:spacing w:after="0"/>
      </w:pPr>
    </w:p>
    <w:p w:rsidR="00EE3A74" w:rsidRDefault="00EE3A74" w:rsidP="00737CFD">
      <w:pPr>
        <w:spacing w:after="0"/>
      </w:pPr>
    </w:p>
    <w:p w:rsidR="00737CFD" w:rsidRDefault="00737CFD" w:rsidP="00737CFD">
      <w:pPr>
        <w:spacing w:after="0"/>
      </w:pPr>
      <w:r>
        <w:t>3. Schválení záměru pronájmu restaurace v </w:t>
      </w:r>
      <w:proofErr w:type="spellStart"/>
      <w:r>
        <w:t>Želči</w:t>
      </w:r>
      <w:proofErr w:type="spellEnd"/>
      <w:r>
        <w:t xml:space="preserve"> - výběrová komise se dohod</w:t>
      </w:r>
      <w:r w:rsidR="009E4264">
        <w:t>la, že se do konce měsíce sejde</w:t>
      </w:r>
      <w:r>
        <w:t xml:space="preserve"> a na podmínkách se domluví. </w:t>
      </w:r>
    </w:p>
    <w:p w:rsidR="00737CFD" w:rsidRDefault="00737CFD" w:rsidP="00737CFD">
      <w:pPr>
        <w:spacing w:after="0"/>
      </w:pPr>
    </w:p>
    <w:p w:rsidR="00737CFD" w:rsidRDefault="00737CFD" w:rsidP="00737CFD">
      <w:pPr>
        <w:spacing w:after="0"/>
      </w:pPr>
      <w:r>
        <w:t xml:space="preserve">Hlasování: </w:t>
      </w:r>
      <w:r>
        <w:tab/>
        <w:t>pro: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737CFD" w:rsidRDefault="00737CFD" w:rsidP="00737CFD">
      <w:pPr>
        <w:spacing w:after="0"/>
      </w:pPr>
    </w:p>
    <w:p w:rsidR="00737CFD" w:rsidRDefault="00737CFD" w:rsidP="00737CFD">
      <w:pPr>
        <w:spacing w:after="0"/>
      </w:pPr>
      <w:r>
        <w:t xml:space="preserve">Zastupitelstvo obce schvaluje </w:t>
      </w:r>
      <w:r w:rsidR="004D243A">
        <w:t>usnesením č. 40/16</w:t>
      </w:r>
    </w:p>
    <w:p w:rsidR="004D243A" w:rsidRDefault="004D243A" w:rsidP="00737CFD">
      <w:pPr>
        <w:spacing w:after="0"/>
      </w:pPr>
    </w:p>
    <w:p w:rsidR="002111CE" w:rsidRDefault="002111CE" w:rsidP="00737CFD">
      <w:pPr>
        <w:spacing w:after="0"/>
      </w:pPr>
    </w:p>
    <w:p w:rsidR="004D243A" w:rsidRDefault="004D243A" w:rsidP="00737CFD">
      <w:pPr>
        <w:spacing w:after="0"/>
      </w:pPr>
      <w:r>
        <w:t>4. Schválení rozpočtového opatření č. 9</w:t>
      </w:r>
    </w:p>
    <w:p w:rsidR="004D243A" w:rsidRDefault="004D243A" w:rsidP="00737CFD">
      <w:pPr>
        <w:spacing w:after="0"/>
      </w:pPr>
    </w:p>
    <w:p w:rsidR="004D243A" w:rsidRDefault="00D7198A" w:rsidP="00737CFD">
      <w:pPr>
        <w:spacing w:after="0"/>
      </w:pPr>
      <w:r>
        <w:t xml:space="preserve">Hlasování: </w:t>
      </w:r>
      <w:r>
        <w:tab/>
        <w:t>pro: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D7198A" w:rsidRDefault="00D7198A" w:rsidP="00737CFD">
      <w:pPr>
        <w:spacing w:after="0"/>
      </w:pPr>
    </w:p>
    <w:p w:rsidR="002111CE" w:rsidRDefault="002111CE" w:rsidP="00737CFD">
      <w:pPr>
        <w:spacing w:after="0"/>
      </w:pPr>
      <w:r>
        <w:t>Zastupitelstvo obce schvaluje usnesením č. 41/16</w:t>
      </w:r>
    </w:p>
    <w:p w:rsidR="002111CE" w:rsidRDefault="002111CE" w:rsidP="00737CFD">
      <w:pPr>
        <w:spacing w:after="0"/>
      </w:pPr>
    </w:p>
    <w:p w:rsidR="002111CE" w:rsidRDefault="002111CE" w:rsidP="00737CFD">
      <w:pPr>
        <w:spacing w:after="0"/>
      </w:pPr>
    </w:p>
    <w:p w:rsidR="00D7198A" w:rsidRDefault="002111CE" w:rsidP="00737CFD">
      <w:pPr>
        <w:spacing w:after="0"/>
      </w:pPr>
      <w:r>
        <w:t>5. Dodatek č. 1 smlouvy o provozování veřejného vodovodu a kanalizace</w:t>
      </w:r>
    </w:p>
    <w:p w:rsidR="002111CE" w:rsidRDefault="002111CE" w:rsidP="00737CFD">
      <w:pPr>
        <w:spacing w:after="0"/>
      </w:pPr>
    </w:p>
    <w:p w:rsidR="002111CE" w:rsidRDefault="002111CE" w:rsidP="00737CFD">
      <w:pPr>
        <w:spacing w:after="0"/>
      </w:pPr>
      <w:r>
        <w:t>Hlasování:</w:t>
      </w:r>
      <w:r>
        <w:tab/>
        <w:t>pro: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2111CE" w:rsidRDefault="002111CE" w:rsidP="00737CFD">
      <w:pPr>
        <w:spacing w:after="0"/>
      </w:pPr>
    </w:p>
    <w:p w:rsidR="002111CE" w:rsidRDefault="002111CE" w:rsidP="00737CFD">
      <w:pPr>
        <w:spacing w:after="0"/>
      </w:pPr>
      <w:r>
        <w:t>Zastupitelstvo obce schvaluje usnesením č. 42/40</w:t>
      </w:r>
    </w:p>
    <w:p w:rsidR="002111CE" w:rsidRDefault="002111CE" w:rsidP="00737CFD">
      <w:pPr>
        <w:spacing w:after="0"/>
      </w:pPr>
    </w:p>
    <w:p w:rsidR="00EE3A74" w:rsidRDefault="00EE3A74" w:rsidP="00737CFD">
      <w:pPr>
        <w:spacing w:after="0"/>
      </w:pPr>
    </w:p>
    <w:p w:rsidR="002111CE" w:rsidRDefault="002111CE" w:rsidP="00737CFD">
      <w:pPr>
        <w:spacing w:after="0"/>
      </w:pPr>
      <w:r>
        <w:t xml:space="preserve">6. Navýšení dotace spolku </w:t>
      </w:r>
      <w:proofErr w:type="spellStart"/>
      <w:r>
        <w:t>Želečským</w:t>
      </w:r>
      <w:proofErr w:type="spellEnd"/>
      <w:r>
        <w:t xml:space="preserve"> dětem ve výši 30</w:t>
      </w:r>
      <w:r w:rsidR="00C23B26">
        <w:t> 000,- Kč</w:t>
      </w:r>
      <w:r w:rsidR="00EE3A74">
        <w:t>.</w:t>
      </w:r>
    </w:p>
    <w:p w:rsidR="002111CE" w:rsidRDefault="002111CE" w:rsidP="00737CFD">
      <w:pPr>
        <w:spacing w:after="0"/>
      </w:pPr>
    </w:p>
    <w:p w:rsidR="002111CE" w:rsidRDefault="00C23B26" w:rsidP="00737CFD">
      <w:pPr>
        <w:spacing w:after="0"/>
      </w:pPr>
      <w:r>
        <w:t>Hlasování:</w:t>
      </w:r>
      <w:r>
        <w:tab/>
        <w:t>pro: 14</w:t>
      </w:r>
      <w:r>
        <w:tab/>
      </w:r>
      <w:r>
        <w:tab/>
        <w:t>proti: 0</w:t>
      </w:r>
      <w:r>
        <w:tab/>
      </w:r>
      <w:r>
        <w:tab/>
        <w:t>zdržel se: 0</w:t>
      </w:r>
    </w:p>
    <w:p w:rsidR="00C23B26" w:rsidRDefault="00C23B26" w:rsidP="00737CFD">
      <w:pPr>
        <w:spacing w:after="0"/>
      </w:pPr>
    </w:p>
    <w:p w:rsidR="00C23B26" w:rsidRDefault="00C23B26" w:rsidP="00737CFD">
      <w:pPr>
        <w:spacing w:after="0"/>
      </w:pPr>
      <w:r>
        <w:t>Zastupitelstvo obce schvaluje usnesením č. 43/16</w:t>
      </w:r>
    </w:p>
    <w:p w:rsidR="00C23B26" w:rsidRDefault="00C23B26" w:rsidP="00737CFD">
      <w:pPr>
        <w:spacing w:after="0"/>
      </w:pPr>
    </w:p>
    <w:p w:rsidR="00EE3A74" w:rsidRDefault="00EE3A74" w:rsidP="00737CFD">
      <w:pPr>
        <w:spacing w:after="0"/>
      </w:pPr>
    </w:p>
    <w:p w:rsidR="00C23B26" w:rsidRDefault="00C23B26" w:rsidP="00737CFD">
      <w:pPr>
        <w:spacing w:after="0"/>
      </w:pPr>
      <w:r>
        <w:t>7. Zastupitelé schvalují dotaci na pořízení kostelních lavic do farního kostela sv. Ondřeje v Hlavatcích ve výši 50 000,- Kč.</w:t>
      </w:r>
    </w:p>
    <w:p w:rsidR="00C23B26" w:rsidRDefault="00C23B26" w:rsidP="00737CFD">
      <w:pPr>
        <w:spacing w:after="0"/>
      </w:pPr>
    </w:p>
    <w:p w:rsidR="00C23B26" w:rsidRDefault="00C23B26" w:rsidP="00737CFD">
      <w:pPr>
        <w:spacing w:after="0"/>
      </w:pPr>
      <w:r>
        <w:t xml:space="preserve">Hlasování: </w:t>
      </w:r>
      <w:r>
        <w:tab/>
        <w:t>pro: 13</w:t>
      </w:r>
      <w:r>
        <w:tab/>
      </w:r>
      <w:r>
        <w:tab/>
        <w:t>proti: 0</w:t>
      </w:r>
      <w:r>
        <w:tab/>
      </w:r>
      <w:r>
        <w:tab/>
        <w:t>zdržel se: 1</w:t>
      </w:r>
    </w:p>
    <w:p w:rsidR="00ED4BE0" w:rsidRDefault="00ED4BE0" w:rsidP="00737CFD">
      <w:pPr>
        <w:spacing w:after="0"/>
      </w:pPr>
    </w:p>
    <w:p w:rsidR="00ED4BE0" w:rsidRDefault="00ED4BE0" w:rsidP="00737CFD">
      <w:pPr>
        <w:spacing w:after="0"/>
      </w:pPr>
      <w:r>
        <w:t>Zastupitelstvo obce schvaluje usnesením č. 44/16</w:t>
      </w:r>
    </w:p>
    <w:p w:rsidR="00ED4BE0" w:rsidRDefault="00ED4BE0" w:rsidP="00737CFD">
      <w:pPr>
        <w:spacing w:after="0"/>
      </w:pPr>
    </w:p>
    <w:p w:rsidR="00EE3A74" w:rsidRDefault="00EE3A74" w:rsidP="00737CFD">
      <w:pPr>
        <w:spacing w:after="0"/>
      </w:pPr>
    </w:p>
    <w:p w:rsidR="00EE3A74" w:rsidRDefault="00EE3A74" w:rsidP="00737CFD">
      <w:pPr>
        <w:spacing w:after="0"/>
      </w:pPr>
    </w:p>
    <w:p w:rsidR="00ED4BE0" w:rsidRDefault="00ED4BE0" w:rsidP="00737CFD">
      <w:pPr>
        <w:spacing w:after="0"/>
      </w:pPr>
      <w:r>
        <w:t>8. Zastupitelé projednávali investice na rok 2017. Byly navrženy tyto akce:</w:t>
      </w:r>
    </w:p>
    <w:p w:rsidR="00ED4BE0" w:rsidRDefault="00ED4BE0" w:rsidP="00DB3504">
      <w:pPr>
        <w:pStyle w:val="Odstavecseseznamem"/>
        <w:numPr>
          <w:ilvl w:val="0"/>
          <w:numId w:val="2"/>
        </w:numPr>
        <w:spacing w:after="0"/>
      </w:pPr>
      <w:r>
        <w:t>probíhající rekonstrukce OÚ</w:t>
      </w:r>
    </w:p>
    <w:p w:rsidR="00ED4BE0" w:rsidRDefault="00ED4BE0" w:rsidP="00DB3504">
      <w:pPr>
        <w:pStyle w:val="Odstavecseseznamem"/>
        <w:numPr>
          <w:ilvl w:val="0"/>
          <w:numId w:val="2"/>
        </w:numPr>
        <w:spacing w:after="0"/>
      </w:pPr>
      <w:r>
        <w:t>plánovaná rekonstrukce MŠ</w:t>
      </w:r>
    </w:p>
    <w:p w:rsidR="00ED4BE0" w:rsidRDefault="00DB3504" w:rsidP="00DB3504">
      <w:pPr>
        <w:pStyle w:val="Odstavecseseznamem"/>
        <w:numPr>
          <w:ilvl w:val="0"/>
          <w:numId w:val="2"/>
        </w:numPr>
        <w:spacing w:after="0"/>
      </w:pPr>
      <w:r>
        <w:t>oprava lesní cesty Jitra</w:t>
      </w:r>
    </w:p>
    <w:p w:rsidR="00ED4BE0" w:rsidRDefault="00ED4BE0" w:rsidP="00DB3504">
      <w:pPr>
        <w:pStyle w:val="Odstavecseseznamem"/>
        <w:numPr>
          <w:ilvl w:val="0"/>
          <w:numId w:val="2"/>
        </w:numPr>
        <w:spacing w:after="0"/>
      </w:pPr>
      <w:r>
        <w:t xml:space="preserve">sportovní areál </w:t>
      </w:r>
    </w:p>
    <w:p w:rsidR="00DB3504" w:rsidRDefault="00DB3504" w:rsidP="00DB3504">
      <w:pPr>
        <w:pStyle w:val="Odstavecseseznamem"/>
        <w:spacing w:after="0"/>
      </w:pPr>
    </w:p>
    <w:p w:rsidR="00DB3504" w:rsidRDefault="00DB3504" w:rsidP="00DB3504">
      <w:pPr>
        <w:spacing w:after="0"/>
      </w:pPr>
      <w:r>
        <w:t xml:space="preserve">Z dalších navržených investic byl chodník směrem na Rybovu Lhotu, cesta na Skrýchov a cesta ke sportovnímu areálu v Bezděčíně. </w:t>
      </w:r>
    </w:p>
    <w:p w:rsidR="002528E0" w:rsidRDefault="002528E0" w:rsidP="002528E0">
      <w:pPr>
        <w:spacing w:after="0"/>
      </w:pPr>
    </w:p>
    <w:p w:rsidR="002528E0" w:rsidRDefault="002528E0" w:rsidP="002528E0">
      <w:pPr>
        <w:spacing w:after="0"/>
      </w:pPr>
    </w:p>
    <w:p w:rsidR="00EE3A74" w:rsidRDefault="002528E0" w:rsidP="002528E0">
      <w:pPr>
        <w:spacing w:after="0"/>
      </w:pPr>
      <w:r>
        <w:t>9. Diskuse</w:t>
      </w:r>
    </w:p>
    <w:p w:rsidR="00070AFD" w:rsidRDefault="00070AFD" w:rsidP="002528E0">
      <w:pPr>
        <w:spacing w:after="0"/>
      </w:pPr>
      <w:r>
        <w:t xml:space="preserve">Žádné téma k diskusi. </w:t>
      </w:r>
    </w:p>
    <w:p w:rsidR="00EE3A74" w:rsidRDefault="00EE3A74" w:rsidP="002528E0">
      <w:pPr>
        <w:spacing w:after="0"/>
      </w:pPr>
    </w:p>
    <w:p w:rsidR="002528E0" w:rsidRDefault="002528E0" w:rsidP="002528E0">
      <w:pPr>
        <w:spacing w:after="0"/>
      </w:pPr>
    </w:p>
    <w:p w:rsidR="002528E0" w:rsidRDefault="002528E0" w:rsidP="002528E0">
      <w:pPr>
        <w:spacing w:after="0"/>
      </w:pPr>
      <w:r>
        <w:t xml:space="preserve">10. Usnesení přednesl Ing. Luboš Rypáček. </w:t>
      </w:r>
    </w:p>
    <w:p w:rsidR="002528E0" w:rsidRDefault="002528E0" w:rsidP="002528E0">
      <w:pPr>
        <w:spacing w:after="0"/>
      </w:pPr>
      <w:r>
        <w:t>Nikdo neměl připomínky a doplnění.</w:t>
      </w:r>
    </w:p>
    <w:p w:rsidR="002528E0" w:rsidRDefault="002528E0" w:rsidP="002528E0">
      <w:pPr>
        <w:spacing w:after="0"/>
      </w:pPr>
    </w:p>
    <w:p w:rsidR="002528E0" w:rsidRDefault="002528E0" w:rsidP="002528E0">
      <w:pPr>
        <w:spacing w:after="0"/>
      </w:pPr>
      <w:r>
        <w:t>Hlasování:</w:t>
      </w:r>
      <w:r>
        <w:tab/>
      </w:r>
      <w:r w:rsidR="00DB3504">
        <w:t>pro: 14</w:t>
      </w:r>
      <w:r w:rsidR="00DB3504">
        <w:tab/>
      </w:r>
      <w:r w:rsidR="00DB3504">
        <w:tab/>
        <w:t>proti: 0</w:t>
      </w:r>
      <w:r w:rsidR="00DB3504">
        <w:tab/>
      </w:r>
      <w:r w:rsidR="00DB3504">
        <w:tab/>
        <w:t>zdržel se: 0</w:t>
      </w:r>
    </w:p>
    <w:p w:rsidR="00DB3504" w:rsidRDefault="00DB3504" w:rsidP="002528E0">
      <w:pPr>
        <w:spacing w:after="0"/>
      </w:pPr>
    </w:p>
    <w:p w:rsidR="00EE3A74" w:rsidRDefault="00EE3A74" w:rsidP="002528E0">
      <w:pPr>
        <w:spacing w:after="0"/>
      </w:pPr>
    </w:p>
    <w:p w:rsidR="00EE3A74" w:rsidRDefault="00EE3A74" w:rsidP="002528E0">
      <w:pPr>
        <w:spacing w:after="0"/>
      </w:pPr>
    </w:p>
    <w:p w:rsidR="00DB3504" w:rsidRDefault="00DB3504" w:rsidP="002528E0">
      <w:pPr>
        <w:spacing w:after="0"/>
      </w:pPr>
      <w:r>
        <w:t xml:space="preserve">Zapsala: </w:t>
      </w:r>
      <w:r>
        <w:tab/>
        <w:t>Simona Bučinská</w:t>
      </w:r>
    </w:p>
    <w:p w:rsidR="00DB3504" w:rsidRDefault="00DB3504" w:rsidP="002528E0">
      <w:pPr>
        <w:spacing w:after="0"/>
      </w:pPr>
    </w:p>
    <w:p w:rsidR="00DB3504" w:rsidRDefault="00DB3504" w:rsidP="002528E0">
      <w:pPr>
        <w:spacing w:after="0"/>
      </w:pPr>
      <w:r>
        <w:t xml:space="preserve">Ověřovatelé: </w:t>
      </w:r>
      <w:r>
        <w:tab/>
        <w:t>Šárka Hrušková</w:t>
      </w:r>
    </w:p>
    <w:p w:rsidR="00DB3504" w:rsidRDefault="00DB3504" w:rsidP="002528E0">
      <w:pPr>
        <w:spacing w:after="0"/>
      </w:pPr>
      <w:r>
        <w:tab/>
      </w:r>
      <w:r>
        <w:tab/>
        <w:t>Dagmar Lanžhotská</w:t>
      </w:r>
    </w:p>
    <w:p w:rsidR="00C23B26" w:rsidRPr="00DF4343" w:rsidRDefault="00C23B26" w:rsidP="00737CFD">
      <w:pPr>
        <w:spacing w:after="0"/>
      </w:pPr>
    </w:p>
    <w:sectPr w:rsidR="00C23B26" w:rsidRPr="00DF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C83"/>
    <w:multiLevelType w:val="hybridMultilevel"/>
    <w:tmpl w:val="4724839C"/>
    <w:lvl w:ilvl="0" w:tplc="A9FE2896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C4F"/>
    <w:multiLevelType w:val="hybridMultilevel"/>
    <w:tmpl w:val="ABBCDF54"/>
    <w:lvl w:ilvl="0" w:tplc="D7B4A688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FD3905"/>
    <w:multiLevelType w:val="hybridMultilevel"/>
    <w:tmpl w:val="260CE09A"/>
    <w:lvl w:ilvl="0" w:tplc="D7B4A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52BC"/>
    <w:multiLevelType w:val="hybridMultilevel"/>
    <w:tmpl w:val="017A0144"/>
    <w:lvl w:ilvl="0" w:tplc="812623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2FA5"/>
    <w:multiLevelType w:val="hybridMultilevel"/>
    <w:tmpl w:val="CCAA3780"/>
    <w:lvl w:ilvl="0" w:tplc="E3B2B9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43"/>
    <w:rsid w:val="00056A3E"/>
    <w:rsid w:val="00070AFD"/>
    <w:rsid w:val="00074C17"/>
    <w:rsid w:val="00076871"/>
    <w:rsid w:val="002111CE"/>
    <w:rsid w:val="002528E0"/>
    <w:rsid w:val="004D243A"/>
    <w:rsid w:val="00536110"/>
    <w:rsid w:val="00737CFD"/>
    <w:rsid w:val="008711B8"/>
    <w:rsid w:val="008A5438"/>
    <w:rsid w:val="009E4264"/>
    <w:rsid w:val="00C23B26"/>
    <w:rsid w:val="00CC5404"/>
    <w:rsid w:val="00D7198A"/>
    <w:rsid w:val="00D911FE"/>
    <w:rsid w:val="00DB3504"/>
    <w:rsid w:val="00DF4343"/>
    <w:rsid w:val="00EA3734"/>
    <w:rsid w:val="00ED4BE0"/>
    <w:rsid w:val="00E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E93B8-C84B-453B-B09F-FFFC4FE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Luboš Rypáček</cp:lastModifiedBy>
  <cp:revision>4</cp:revision>
  <dcterms:created xsi:type="dcterms:W3CDTF">2016-11-23T15:22:00Z</dcterms:created>
  <dcterms:modified xsi:type="dcterms:W3CDTF">2016-11-23T15:23:00Z</dcterms:modified>
</cp:coreProperties>
</file>